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70370" w:rsidRPr="00915586" w:rsidRDefault="00021A5D" w:rsidP="00021A5D">
      <w:pPr>
        <w:spacing w:line="360" w:lineRule="auto"/>
        <w:rPr>
          <w:rFonts w:ascii="Times New Roman" w:hAnsi="Times New Roman"/>
          <w:b/>
          <w:color w:val="000000" w:themeColor="text1"/>
        </w:rPr>
      </w:pPr>
      <w:r w:rsidRPr="00915586">
        <w:rPr>
          <w:rFonts w:ascii="Times New Roman" w:hAnsi="Times New Roman"/>
          <w:b/>
          <w:color w:val="000000" w:themeColor="text1"/>
        </w:rPr>
        <w:t>STIPENDIEBERÄTTELSE</w:t>
      </w:r>
    </w:p>
    <w:p w:rsidR="00E70370" w:rsidRPr="00915586" w:rsidRDefault="00E70370" w:rsidP="00021A5D">
      <w:pPr>
        <w:spacing w:line="360" w:lineRule="auto"/>
        <w:rPr>
          <w:rFonts w:ascii="Times New Roman" w:hAnsi="Times New Roman"/>
          <w:b/>
          <w:color w:val="000000" w:themeColor="text1"/>
        </w:rPr>
      </w:pPr>
      <w:r w:rsidRPr="00915586">
        <w:rPr>
          <w:rFonts w:ascii="Times New Roman" w:hAnsi="Times New Roman"/>
          <w:b/>
          <w:color w:val="000000" w:themeColor="text1"/>
        </w:rPr>
        <w:t>Terese Cristiansson, frilansjournalist, mottagare av Publicistklubbens Sidastipendium 2011</w:t>
      </w:r>
    </w:p>
    <w:p w:rsidR="00E70370" w:rsidRPr="00021A5D" w:rsidRDefault="00E70370" w:rsidP="00021A5D">
      <w:pPr>
        <w:spacing w:line="360" w:lineRule="auto"/>
        <w:rPr>
          <w:rStyle w:val="Betoning2"/>
        </w:rPr>
      </w:pPr>
    </w:p>
    <w:p w:rsidR="00E70370" w:rsidRPr="00021A5D" w:rsidRDefault="00ED544B" w:rsidP="00021A5D">
      <w:pPr>
        <w:spacing w:line="360" w:lineRule="auto"/>
        <w:rPr>
          <w:rStyle w:val="Betoning2"/>
        </w:rPr>
      </w:pPr>
      <w:r>
        <w:rPr>
          <w:rStyle w:val="Betoning2"/>
          <w:rFonts w:ascii="Times New Roman" w:hAnsi="Times New Roman"/>
          <w:b w:val="0"/>
          <w:color w:val="000000" w:themeColor="text1"/>
        </w:rPr>
        <w:t xml:space="preserve">Det är en helt vanlig </w:t>
      </w:r>
      <w:proofErr w:type="spellStart"/>
      <w:r>
        <w:rPr>
          <w:rStyle w:val="Betoning2"/>
          <w:rFonts w:ascii="Times New Roman" w:hAnsi="Times New Roman"/>
          <w:b w:val="0"/>
          <w:color w:val="000000" w:themeColor="text1"/>
        </w:rPr>
        <w:t>tisdag</w:t>
      </w:r>
      <w:r w:rsidR="00E70370" w:rsidRPr="00021A5D">
        <w:rPr>
          <w:rStyle w:val="Betoning2"/>
          <w:rFonts w:ascii="Times New Roman" w:hAnsi="Times New Roman"/>
          <w:b w:val="0"/>
          <w:color w:val="000000" w:themeColor="text1"/>
        </w:rPr>
        <w:t>morgon</w:t>
      </w:r>
      <w:proofErr w:type="spellEnd"/>
      <w:r w:rsidR="00E70370" w:rsidRPr="00021A5D">
        <w:rPr>
          <w:rStyle w:val="Betoning2"/>
          <w:rFonts w:ascii="Times New Roman" w:hAnsi="Times New Roman"/>
          <w:b w:val="0"/>
          <w:color w:val="000000" w:themeColor="text1"/>
        </w:rPr>
        <w:t xml:space="preserve"> på domstolen i Kabul. Utanför tingsalen är det smockfullt av kvinnor och män som väntar på att få sitt ärende behandlat. De har ingen aning om de kommer släppas in i dag eller om en vecka. Men de väntar tålmodigt. </w:t>
      </w:r>
    </w:p>
    <w:p w:rsidR="00E70370" w:rsidRPr="00021A5D" w:rsidRDefault="00E70370" w:rsidP="00021A5D">
      <w:pPr>
        <w:spacing w:line="360" w:lineRule="auto"/>
        <w:rPr>
          <w:rStyle w:val="Betoning2"/>
        </w:rPr>
      </w:pPr>
      <w:r w:rsidRPr="00021A5D">
        <w:rPr>
          <w:rStyle w:val="Betoning2"/>
          <w:rFonts w:ascii="Times New Roman" w:hAnsi="Times New Roman"/>
          <w:b w:val="0"/>
          <w:color w:val="000000" w:themeColor="text1"/>
        </w:rPr>
        <w:t xml:space="preserve">Strax efter nio kommer chefsdomaren. Hon går genom folkmängden, in det iskalla tingsrummet och sätter </w:t>
      </w:r>
      <w:r w:rsidR="00ED544B">
        <w:rPr>
          <w:rStyle w:val="Betoning2"/>
          <w:rFonts w:ascii="Times New Roman" w:hAnsi="Times New Roman"/>
          <w:b w:val="0"/>
          <w:color w:val="000000" w:themeColor="text1"/>
        </w:rPr>
        <w:t>sig bakom sitt stora skrivbord</w:t>
      </w:r>
      <w:r w:rsidRPr="00021A5D">
        <w:rPr>
          <w:rStyle w:val="Betoning2"/>
          <w:rFonts w:ascii="Times New Roman" w:hAnsi="Times New Roman"/>
          <w:b w:val="0"/>
          <w:color w:val="000000" w:themeColor="text1"/>
        </w:rPr>
        <w:t>. Hon tar av sig sina platta kängor som passat för Kabul</w:t>
      </w:r>
      <w:r w:rsidR="00ED544B">
        <w:rPr>
          <w:rStyle w:val="Betoning2"/>
          <w:rFonts w:ascii="Times New Roman" w:hAnsi="Times New Roman"/>
          <w:b w:val="0"/>
          <w:color w:val="000000" w:themeColor="text1"/>
        </w:rPr>
        <w:t>s</w:t>
      </w:r>
      <w:r w:rsidRPr="00021A5D">
        <w:rPr>
          <w:rStyle w:val="Betoning2"/>
          <w:rFonts w:ascii="Times New Roman" w:hAnsi="Times New Roman"/>
          <w:b w:val="0"/>
          <w:color w:val="000000" w:themeColor="text1"/>
        </w:rPr>
        <w:t xml:space="preserve"> leriga gator och tar på sig sina skyhöga klackar. Domstolens hushållerska kommer in med en kopp te och ett fat russin. </w:t>
      </w:r>
      <w:r w:rsidR="00ED544B">
        <w:rPr>
          <w:rStyle w:val="Betoning2"/>
          <w:rFonts w:ascii="Times New Roman" w:hAnsi="Times New Roman"/>
          <w:b w:val="0"/>
          <w:color w:val="000000" w:themeColor="text1"/>
        </w:rPr>
        <w:t>Chefsdomaren</w:t>
      </w:r>
      <w:r w:rsidRPr="00021A5D">
        <w:rPr>
          <w:rStyle w:val="Betoning2"/>
          <w:rFonts w:ascii="Times New Roman" w:hAnsi="Times New Roman"/>
          <w:b w:val="0"/>
          <w:color w:val="000000" w:themeColor="text1"/>
        </w:rPr>
        <w:t xml:space="preserve"> nickar mot de andra domarna som sitter i en ring i sofforna av imiterat skinn: en man och fem kvinnor. </w:t>
      </w:r>
    </w:p>
    <w:p w:rsidR="00E70370" w:rsidRPr="00021A5D" w:rsidRDefault="00E70370" w:rsidP="00021A5D">
      <w:pPr>
        <w:spacing w:line="360" w:lineRule="auto"/>
        <w:rPr>
          <w:rStyle w:val="Betoning2"/>
        </w:rPr>
      </w:pPr>
      <w:r w:rsidRPr="00021A5D">
        <w:rPr>
          <w:rStyle w:val="Betoning2"/>
          <w:rFonts w:ascii="Times New Roman" w:hAnsi="Times New Roman"/>
          <w:b w:val="0"/>
          <w:color w:val="000000" w:themeColor="text1"/>
        </w:rPr>
        <w:t xml:space="preserve">Dagens första fall kallas in. </w:t>
      </w:r>
    </w:p>
    <w:p w:rsidR="00E70370" w:rsidRPr="00021A5D" w:rsidRDefault="00E70370" w:rsidP="00021A5D">
      <w:pPr>
        <w:spacing w:line="360" w:lineRule="auto"/>
        <w:rPr>
          <w:rStyle w:val="Betoning2"/>
        </w:rPr>
      </w:pPr>
      <w:r w:rsidRPr="00021A5D">
        <w:rPr>
          <w:rStyle w:val="Betoning2"/>
          <w:rFonts w:ascii="Times New Roman" w:hAnsi="Times New Roman"/>
          <w:b w:val="0"/>
          <w:color w:val="000000" w:themeColor="text1"/>
        </w:rPr>
        <w:t>En man med utsvängda byxor kommer in och sätter sig i en av sofforna. Han hoppar nervöst med ett av sina ben. S</w:t>
      </w:r>
      <w:r w:rsidR="00ED544B">
        <w:rPr>
          <w:rStyle w:val="Betoning2"/>
          <w:rFonts w:ascii="Times New Roman" w:hAnsi="Times New Roman"/>
          <w:b w:val="0"/>
          <w:color w:val="000000" w:themeColor="text1"/>
        </w:rPr>
        <w:t>trax</w:t>
      </w:r>
      <w:r w:rsidRPr="00021A5D">
        <w:rPr>
          <w:rStyle w:val="Betoning2"/>
          <w:rFonts w:ascii="Times New Roman" w:hAnsi="Times New Roman"/>
          <w:b w:val="0"/>
          <w:color w:val="000000" w:themeColor="text1"/>
        </w:rPr>
        <w:t xml:space="preserve"> kommer en ung kvinna in och sätter sig i en annan soffa med sin advokat. </w:t>
      </w:r>
    </w:p>
    <w:p w:rsidR="00E70370" w:rsidRPr="00021A5D" w:rsidRDefault="00E70370" w:rsidP="00021A5D">
      <w:pPr>
        <w:spacing w:line="360" w:lineRule="auto"/>
        <w:rPr>
          <w:rStyle w:val="Betoning2"/>
        </w:rPr>
      </w:pPr>
      <w:r w:rsidRPr="00021A5D">
        <w:rPr>
          <w:rStyle w:val="Betoning2"/>
          <w:rFonts w:ascii="Times New Roman" w:hAnsi="Times New Roman"/>
          <w:b w:val="0"/>
          <w:color w:val="000000" w:themeColor="text1"/>
        </w:rPr>
        <w:softHyphen/>
        <w:t xml:space="preserve">–Jag vill avbryta förlovningen med den mannen. Han är inte snäll och ingen bra man, säger hon och tittar bort mot mannen med de utsvängda byxorna. </w:t>
      </w:r>
    </w:p>
    <w:p w:rsidR="00915586" w:rsidRDefault="00E70370" w:rsidP="00021A5D">
      <w:pPr>
        <w:spacing w:line="360" w:lineRule="auto"/>
        <w:rPr>
          <w:rStyle w:val="Betoning2"/>
        </w:rPr>
      </w:pPr>
      <w:r w:rsidRPr="00021A5D">
        <w:rPr>
          <w:rStyle w:val="Betoning2"/>
          <w:rFonts w:ascii="Times New Roman" w:hAnsi="Times New Roman"/>
          <w:b w:val="0"/>
          <w:color w:val="000000" w:themeColor="text1"/>
        </w:rPr>
        <w:t xml:space="preserve">Domaren ställer sedan en rad frågor till båda två om </w:t>
      </w:r>
      <w:r w:rsidR="00ED544B">
        <w:rPr>
          <w:rStyle w:val="Betoning2"/>
          <w:rFonts w:ascii="Times New Roman" w:hAnsi="Times New Roman"/>
          <w:b w:val="0"/>
          <w:color w:val="000000" w:themeColor="text1"/>
        </w:rPr>
        <w:t>varför och hur de förlovade sig?</w:t>
      </w:r>
      <w:r w:rsidRPr="00021A5D">
        <w:rPr>
          <w:rStyle w:val="Betoning2"/>
          <w:rFonts w:ascii="Times New Roman" w:hAnsi="Times New Roman"/>
          <w:b w:val="0"/>
          <w:color w:val="000000" w:themeColor="text1"/>
        </w:rPr>
        <w:t xml:space="preserve"> </w:t>
      </w:r>
      <w:r w:rsidR="00ED544B">
        <w:rPr>
          <w:rStyle w:val="Betoning2"/>
          <w:rFonts w:ascii="Times New Roman" w:hAnsi="Times New Roman"/>
          <w:b w:val="0"/>
          <w:color w:val="000000" w:themeColor="text1"/>
        </w:rPr>
        <w:t>Jag förstås att h</w:t>
      </w:r>
      <w:r w:rsidRPr="00021A5D">
        <w:rPr>
          <w:rStyle w:val="Betoning2"/>
          <w:rFonts w:ascii="Times New Roman" w:hAnsi="Times New Roman"/>
          <w:b w:val="0"/>
          <w:color w:val="000000" w:themeColor="text1"/>
        </w:rPr>
        <w:t>on försöker se om det finns en möjlighet att de fö</w:t>
      </w:r>
      <w:r w:rsidR="00021A5D">
        <w:rPr>
          <w:rStyle w:val="Betoning2"/>
          <w:rFonts w:ascii="Times New Roman" w:hAnsi="Times New Roman"/>
          <w:b w:val="0"/>
          <w:color w:val="000000" w:themeColor="text1"/>
        </w:rPr>
        <w:t>rblir tillsammans</w:t>
      </w:r>
      <w:r w:rsidRPr="00021A5D">
        <w:rPr>
          <w:rStyle w:val="Betoning2"/>
          <w:rFonts w:ascii="Times New Roman" w:hAnsi="Times New Roman"/>
          <w:b w:val="0"/>
          <w:color w:val="000000" w:themeColor="text1"/>
        </w:rPr>
        <w:t>.</w:t>
      </w:r>
      <w:r w:rsidR="00021A5D">
        <w:rPr>
          <w:rStyle w:val="Betoning2"/>
          <w:rFonts w:ascii="Times New Roman" w:hAnsi="Times New Roman"/>
          <w:b w:val="0"/>
          <w:color w:val="000000" w:themeColor="text1"/>
        </w:rPr>
        <w:t xml:space="preserve"> Hon vet att en brytning kommer orsaka stora prob</w:t>
      </w:r>
      <w:r w:rsidR="00915586">
        <w:rPr>
          <w:rStyle w:val="Betoning2"/>
          <w:rFonts w:ascii="Times New Roman" w:hAnsi="Times New Roman"/>
          <w:b w:val="0"/>
          <w:color w:val="000000" w:themeColor="text1"/>
        </w:rPr>
        <w:t xml:space="preserve">lem för de båda familjerna. Heder kan smutskastas, </w:t>
      </w:r>
      <w:r w:rsidR="00021A5D">
        <w:rPr>
          <w:rStyle w:val="Betoning2"/>
          <w:rFonts w:ascii="Times New Roman" w:hAnsi="Times New Roman"/>
          <w:b w:val="0"/>
          <w:color w:val="000000" w:themeColor="text1"/>
        </w:rPr>
        <w:t>pengar måste betalas tillbaka och eventuellt kan</w:t>
      </w:r>
      <w:r w:rsidR="00915586">
        <w:rPr>
          <w:rStyle w:val="Betoning2"/>
          <w:rFonts w:ascii="Times New Roman" w:hAnsi="Times New Roman"/>
          <w:b w:val="0"/>
          <w:color w:val="000000" w:themeColor="text1"/>
        </w:rPr>
        <w:t xml:space="preserve"> d</w:t>
      </w:r>
      <w:r w:rsidR="00ED544B">
        <w:rPr>
          <w:rStyle w:val="Betoning2"/>
          <w:rFonts w:ascii="Times New Roman" w:hAnsi="Times New Roman"/>
          <w:b w:val="0"/>
          <w:color w:val="000000" w:themeColor="text1"/>
        </w:rPr>
        <w:t>e</w:t>
      </w:r>
      <w:r w:rsidR="00915586">
        <w:rPr>
          <w:rStyle w:val="Betoning2"/>
          <w:rFonts w:ascii="Times New Roman" w:hAnsi="Times New Roman"/>
          <w:b w:val="0"/>
          <w:color w:val="000000" w:themeColor="text1"/>
        </w:rPr>
        <w:t>t</w:t>
      </w:r>
      <w:r w:rsidR="00021A5D">
        <w:rPr>
          <w:rStyle w:val="Betoning2"/>
          <w:rFonts w:ascii="Times New Roman" w:hAnsi="Times New Roman"/>
          <w:b w:val="0"/>
          <w:color w:val="000000" w:themeColor="text1"/>
        </w:rPr>
        <w:t xml:space="preserve"> sluta med </w:t>
      </w:r>
      <w:proofErr w:type="spellStart"/>
      <w:r w:rsidR="00021A5D">
        <w:rPr>
          <w:rStyle w:val="Betoning2"/>
          <w:rFonts w:ascii="Times New Roman" w:hAnsi="Times New Roman"/>
          <w:b w:val="0"/>
          <w:color w:val="000000" w:themeColor="text1"/>
        </w:rPr>
        <w:t>baad</w:t>
      </w:r>
      <w:proofErr w:type="spellEnd"/>
      <w:r w:rsidR="00021A5D">
        <w:rPr>
          <w:rStyle w:val="Betoning2"/>
          <w:rFonts w:ascii="Times New Roman" w:hAnsi="Times New Roman"/>
          <w:b w:val="0"/>
          <w:color w:val="000000" w:themeColor="text1"/>
        </w:rPr>
        <w:t xml:space="preserve">, det vill säga att en familj måste ge bort en annan dotter för att mäkla fred. </w:t>
      </w:r>
      <w:r w:rsidR="00ED544B">
        <w:rPr>
          <w:rStyle w:val="Betoning2"/>
          <w:rFonts w:ascii="Times New Roman" w:hAnsi="Times New Roman"/>
          <w:b w:val="0"/>
          <w:color w:val="000000" w:themeColor="text1"/>
        </w:rPr>
        <w:t xml:space="preserve">Det brukar vara en katastrof för flickan som byts bort. </w:t>
      </w:r>
      <w:r w:rsidR="00915586">
        <w:rPr>
          <w:rStyle w:val="Betoning2"/>
          <w:rFonts w:ascii="Times New Roman" w:hAnsi="Times New Roman"/>
          <w:b w:val="0"/>
          <w:color w:val="000000" w:themeColor="text1"/>
        </w:rPr>
        <w:t xml:space="preserve">Eventuellt har ett byråd varit involverat och då måste förlovningen även brytas där, vilket är ännu en slitning för familjerna. </w:t>
      </w:r>
      <w:r w:rsidR="00021A5D">
        <w:rPr>
          <w:rStyle w:val="Betoning2"/>
          <w:rFonts w:ascii="Times New Roman" w:hAnsi="Times New Roman"/>
          <w:b w:val="0"/>
          <w:color w:val="000000" w:themeColor="text1"/>
        </w:rPr>
        <w:t xml:space="preserve">Men kvinnan gråter och säger att hon inte vill, att hon hellre tar livet av sig. </w:t>
      </w:r>
    </w:p>
    <w:p w:rsidR="00915586" w:rsidRDefault="00915586" w:rsidP="00021A5D">
      <w:pPr>
        <w:spacing w:line="360" w:lineRule="auto"/>
        <w:rPr>
          <w:rStyle w:val="Betoning2"/>
        </w:rPr>
      </w:pPr>
      <w:r>
        <w:rPr>
          <w:rStyle w:val="Betoning2"/>
          <w:rFonts w:ascii="Times New Roman" w:hAnsi="Times New Roman"/>
          <w:b w:val="0"/>
          <w:color w:val="000000" w:themeColor="text1"/>
        </w:rPr>
        <w:t xml:space="preserve">Till slut säger </w:t>
      </w:r>
      <w:r w:rsidR="00ED544B">
        <w:rPr>
          <w:rStyle w:val="Betoning2"/>
          <w:rFonts w:ascii="Times New Roman" w:hAnsi="Times New Roman"/>
          <w:b w:val="0"/>
          <w:color w:val="000000" w:themeColor="text1"/>
        </w:rPr>
        <w:t>chefs</w:t>
      </w:r>
      <w:r>
        <w:rPr>
          <w:rStyle w:val="Betoning2"/>
          <w:rFonts w:ascii="Times New Roman" w:hAnsi="Times New Roman"/>
          <w:b w:val="0"/>
          <w:color w:val="000000" w:themeColor="text1"/>
        </w:rPr>
        <w:t>d</w:t>
      </w:r>
      <w:r w:rsidR="00021A5D">
        <w:rPr>
          <w:rStyle w:val="Betoning2"/>
          <w:rFonts w:ascii="Times New Roman" w:hAnsi="Times New Roman"/>
          <w:b w:val="0"/>
          <w:color w:val="000000" w:themeColor="text1"/>
        </w:rPr>
        <w:t>omaren att hon kommer att bevilja brytningen men att de måste komma tillbaka med vittnen och att alla pengar och gåvor ska ges tillbaka till mannen. Kvinnan ser lättad ut och reser sig för att gå. Mannen gör samma sak men precis när han ska lämna rummet vänder han sig ursinnigt om. Han fattar tag i ett glasbord, lyfter det och slänger det i golvet. Sedan tar han bordsbenet och börjar slå sönder de andra borden.</w:t>
      </w:r>
      <w:r>
        <w:rPr>
          <w:rStyle w:val="Betoning2"/>
          <w:rFonts w:ascii="Times New Roman" w:hAnsi="Times New Roman"/>
          <w:b w:val="0"/>
          <w:color w:val="000000" w:themeColor="text1"/>
        </w:rPr>
        <w:t xml:space="preserve"> Han skriker att han tänker döda dem om de beviljar brytningen. </w:t>
      </w:r>
      <w:r w:rsidR="00021A5D">
        <w:rPr>
          <w:rStyle w:val="Betoning2"/>
          <w:rFonts w:ascii="Times New Roman" w:hAnsi="Times New Roman"/>
          <w:b w:val="0"/>
          <w:color w:val="000000" w:themeColor="text1"/>
        </w:rPr>
        <w:t xml:space="preserve"> </w:t>
      </w:r>
    </w:p>
    <w:p w:rsidR="00021A5D" w:rsidRDefault="00021A5D" w:rsidP="00021A5D">
      <w:pPr>
        <w:spacing w:line="360" w:lineRule="auto"/>
        <w:rPr>
          <w:rStyle w:val="Betoning2"/>
        </w:rPr>
      </w:pPr>
      <w:r>
        <w:rPr>
          <w:rStyle w:val="Betoning2"/>
          <w:rFonts w:ascii="Times New Roman" w:hAnsi="Times New Roman"/>
          <w:b w:val="0"/>
          <w:color w:val="000000" w:themeColor="text1"/>
        </w:rPr>
        <w:t xml:space="preserve">Domarna skriker och polisen kommer rusande och griper den ursinnige mannen. </w:t>
      </w:r>
    </w:p>
    <w:p w:rsidR="00ED544B" w:rsidRDefault="00021A5D" w:rsidP="00021A5D">
      <w:pPr>
        <w:spacing w:line="360" w:lineRule="auto"/>
        <w:rPr>
          <w:rStyle w:val="Betoning2"/>
        </w:rPr>
      </w:pPr>
      <w:proofErr w:type="gramStart"/>
      <w:r>
        <w:rPr>
          <w:rStyle w:val="Betoning2"/>
          <w:rFonts w:ascii="Times New Roman" w:hAnsi="Times New Roman"/>
          <w:b w:val="0"/>
          <w:color w:val="000000" w:themeColor="text1"/>
        </w:rPr>
        <w:t>–Nu</w:t>
      </w:r>
      <w:proofErr w:type="gramEnd"/>
      <w:r>
        <w:rPr>
          <w:rStyle w:val="Betoning2"/>
          <w:rFonts w:ascii="Times New Roman" w:hAnsi="Times New Roman"/>
          <w:b w:val="0"/>
          <w:color w:val="000000" w:themeColor="text1"/>
        </w:rPr>
        <w:t xml:space="preserve"> förstår jag varför kvinnan inte vill vara med honom, säger domaren. </w:t>
      </w:r>
    </w:p>
    <w:p w:rsidR="00915586" w:rsidRDefault="00ED544B" w:rsidP="00021A5D">
      <w:pPr>
        <w:spacing w:line="360" w:lineRule="auto"/>
        <w:rPr>
          <w:rStyle w:val="Betoning2"/>
        </w:rPr>
      </w:pPr>
      <w:r>
        <w:rPr>
          <w:rStyle w:val="Betoning2"/>
          <w:rFonts w:ascii="Times New Roman" w:hAnsi="Times New Roman"/>
          <w:b w:val="0"/>
          <w:color w:val="000000" w:themeColor="text1"/>
        </w:rPr>
        <w:t xml:space="preserve">Dagen fortsätter. </w:t>
      </w:r>
      <w:r w:rsidR="00915586">
        <w:rPr>
          <w:rStyle w:val="Betoning2"/>
          <w:rFonts w:ascii="Times New Roman" w:hAnsi="Times New Roman"/>
          <w:b w:val="0"/>
          <w:color w:val="000000" w:themeColor="text1"/>
        </w:rPr>
        <w:t xml:space="preserve">Nästa fall kallas in. Det är en ung man och kvinna som rymt hemifrån för att de är kära men familjen vägrar acceptera deras förhållande. Nu riskerar de båda långa fängelsestraff. </w:t>
      </w:r>
      <w:r>
        <w:rPr>
          <w:rStyle w:val="Betoning2"/>
          <w:rFonts w:ascii="Times New Roman" w:hAnsi="Times New Roman"/>
          <w:b w:val="0"/>
          <w:color w:val="000000" w:themeColor="text1"/>
        </w:rPr>
        <w:t xml:space="preserve">Runt salen står flera poliser för att ingen av familjerna ska kunna komma in och döda paret. </w:t>
      </w:r>
    </w:p>
    <w:p w:rsidR="00915586" w:rsidRDefault="00915586" w:rsidP="00021A5D">
      <w:pPr>
        <w:spacing w:line="360" w:lineRule="auto"/>
        <w:rPr>
          <w:rStyle w:val="Betoning2"/>
        </w:rPr>
      </w:pPr>
    </w:p>
    <w:p w:rsidR="00915586" w:rsidRDefault="00915586" w:rsidP="00021A5D">
      <w:pPr>
        <w:spacing w:line="360" w:lineRule="auto"/>
        <w:rPr>
          <w:rStyle w:val="Betoning2"/>
        </w:rPr>
      </w:pPr>
      <w:r>
        <w:rPr>
          <w:rStyle w:val="Betoning2"/>
          <w:rFonts w:ascii="Times New Roman" w:hAnsi="Times New Roman"/>
          <w:b w:val="0"/>
          <w:color w:val="000000" w:themeColor="text1"/>
        </w:rPr>
        <w:t xml:space="preserve">Under flera månader följde jag en kvinnlig domare i Kabul. Ovanstående scen var bara en av många som jag bevittnat och jag beskrev den för att förklara hur komplicerat ett till synes enkelt fall kan bli, oavsett vad lagen stödjer eller </w:t>
      </w:r>
      <w:proofErr w:type="gramStart"/>
      <w:r>
        <w:rPr>
          <w:rStyle w:val="Betoning2"/>
          <w:rFonts w:ascii="Times New Roman" w:hAnsi="Times New Roman"/>
          <w:b w:val="0"/>
          <w:color w:val="000000" w:themeColor="text1"/>
        </w:rPr>
        <w:t>ej</w:t>
      </w:r>
      <w:proofErr w:type="gramEnd"/>
      <w:r>
        <w:rPr>
          <w:rStyle w:val="Betoning2"/>
          <w:rFonts w:ascii="Times New Roman" w:hAnsi="Times New Roman"/>
          <w:b w:val="0"/>
          <w:color w:val="000000" w:themeColor="text1"/>
        </w:rPr>
        <w:t xml:space="preserve">. Under mitt arbete har jag också följt processer i så väl det traditionella </w:t>
      </w:r>
      <w:proofErr w:type="spellStart"/>
      <w:r>
        <w:rPr>
          <w:rStyle w:val="Betoning2"/>
          <w:rFonts w:ascii="Times New Roman" w:hAnsi="Times New Roman"/>
          <w:b w:val="0"/>
          <w:color w:val="000000" w:themeColor="text1"/>
        </w:rPr>
        <w:t>jirgasystemet</w:t>
      </w:r>
      <w:proofErr w:type="spellEnd"/>
      <w:r>
        <w:rPr>
          <w:rStyle w:val="Betoning2"/>
          <w:rFonts w:ascii="Times New Roman" w:hAnsi="Times New Roman"/>
          <w:b w:val="0"/>
          <w:color w:val="000000" w:themeColor="text1"/>
        </w:rPr>
        <w:t xml:space="preserve"> som i talibanernas domstolar. </w:t>
      </w:r>
    </w:p>
    <w:p w:rsidR="00FD617D" w:rsidRDefault="00915586" w:rsidP="00021A5D">
      <w:pPr>
        <w:spacing w:line="360" w:lineRule="auto"/>
        <w:rPr>
          <w:rStyle w:val="Betoning2"/>
        </w:rPr>
      </w:pPr>
      <w:r>
        <w:rPr>
          <w:rStyle w:val="Betoning2"/>
          <w:rFonts w:ascii="Times New Roman" w:hAnsi="Times New Roman"/>
          <w:b w:val="0"/>
          <w:color w:val="000000" w:themeColor="text1"/>
        </w:rPr>
        <w:t xml:space="preserve">Syftet var </w:t>
      </w:r>
      <w:r w:rsidR="00FD617D">
        <w:rPr>
          <w:rStyle w:val="Betoning2"/>
          <w:rFonts w:ascii="Times New Roman" w:hAnsi="Times New Roman"/>
          <w:b w:val="0"/>
          <w:color w:val="000000" w:themeColor="text1"/>
        </w:rPr>
        <w:t xml:space="preserve">bland annat </w:t>
      </w:r>
      <w:r>
        <w:rPr>
          <w:rStyle w:val="Betoning2"/>
          <w:rFonts w:ascii="Times New Roman" w:hAnsi="Times New Roman"/>
          <w:b w:val="0"/>
          <w:color w:val="000000" w:themeColor="text1"/>
        </w:rPr>
        <w:t xml:space="preserve">att förstå varför förtroendet är så lågt för domstolssystemet i Afghanistan, trots alla pengar som skjutits in sedan 2001 efter talibanernas fall. Genom att sitta och lyssna i domstolen har jag fått en fördjupad kunskap om såväl systemet som problematiken. Det grundläggande problemet är att traditioner fortfarande styr domstolssystemet. Eftersom det dessutom är otroligt korrupt vänder sig befolkningen ofta till </w:t>
      </w:r>
      <w:proofErr w:type="spellStart"/>
      <w:r>
        <w:rPr>
          <w:rStyle w:val="Betoning2"/>
          <w:rFonts w:ascii="Times New Roman" w:hAnsi="Times New Roman"/>
          <w:b w:val="0"/>
          <w:color w:val="000000" w:themeColor="text1"/>
        </w:rPr>
        <w:t>jirgasystemet</w:t>
      </w:r>
      <w:proofErr w:type="spellEnd"/>
      <w:r>
        <w:rPr>
          <w:rStyle w:val="Betoning2"/>
          <w:rFonts w:ascii="Times New Roman" w:hAnsi="Times New Roman"/>
          <w:b w:val="0"/>
          <w:color w:val="000000" w:themeColor="text1"/>
        </w:rPr>
        <w:t xml:space="preserve"> eller till talibanerna. Det anses snabbare och rättvisare. </w:t>
      </w:r>
    </w:p>
    <w:p w:rsidR="00FD617D" w:rsidRDefault="00915586" w:rsidP="00021A5D">
      <w:pPr>
        <w:spacing w:line="360" w:lineRule="auto"/>
        <w:rPr>
          <w:rStyle w:val="Betoning2"/>
        </w:rPr>
      </w:pPr>
      <w:r>
        <w:rPr>
          <w:rStyle w:val="Betoning2"/>
          <w:rFonts w:ascii="Times New Roman" w:hAnsi="Times New Roman"/>
          <w:b w:val="0"/>
          <w:color w:val="000000" w:themeColor="text1"/>
        </w:rPr>
        <w:t xml:space="preserve">Detta är ett nyckelproblem för Afghanistans framtid. Utan ett </w:t>
      </w:r>
      <w:r w:rsidR="00FD617D">
        <w:rPr>
          <w:rStyle w:val="Betoning2"/>
          <w:rFonts w:ascii="Times New Roman" w:hAnsi="Times New Roman"/>
          <w:b w:val="0"/>
          <w:color w:val="000000" w:themeColor="text1"/>
        </w:rPr>
        <w:t xml:space="preserve">fungerande rättssystem, finns det inget enat land. Västvärlden har pumpat in pengar för att utbilda polis och militär men jag tror att man har börjat i fel ände. Det spelar ingen roll hur bra polisen agerar när de som tar det slutliga beslutet är korrupta och outbildade. Här krävs enorma kraftansträngningar. </w:t>
      </w:r>
      <w:r w:rsidR="007825D2">
        <w:rPr>
          <w:rStyle w:val="Betoning2"/>
          <w:rFonts w:ascii="Times New Roman" w:hAnsi="Times New Roman"/>
          <w:b w:val="0"/>
          <w:color w:val="000000" w:themeColor="text1"/>
        </w:rPr>
        <w:t>Det finns också mycket att lära för framtida statsbyggande i andra länder, exempelvis Somalia.</w:t>
      </w:r>
    </w:p>
    <w:p w:rsidR="00FD617D" w:rsidRDefault="00FD617D" w:rsidP="00021A5D">
      <w:pPr>
        <w:spacing w:line="360" w:lineRule="auto"/>
        <w:rPr>
          <w:rStyle w:val="Betoning2"/>
        </w:rPr>
      </w:pPr>
      <w:r>
        <w:rPr>
          <w:rStyle w:val="Betoning2"/>
          <w:rFonts w:ascii="Times New Roman" w:hAnsi="Times New Roman"/>
          <w:b w:val="0"/>
          <w:color w:val="000000" w:themeColor="text1"/>
        </w:rPr>
        <w:t xml:space="preserve">Jag är fortfarande mitt i arbetet och flera av de fall som jag fokuserat på är ännu pågående. </w:t>
      </w:r>
      <w:r w:rsidR="007825D2">
        <w:rPr>
          <w:rStyle w:val="Betoning2"/>
          <w:rFonts w:ascii="Times New Roman" w:hAnsi="Times New Roman"/>
          <w:b w:val="0"/>
          <w:color w:val="000000" w:themeColor="text1"/>
        </w:rPr>
        <w:t xml:space="preserve">Systemet är långsamt och komplext. </w:t>
      </w:r>
    </w:p>
    <w:p w:rsidR="007825D2" w:rsidRDefault="00FD617D" w:rsidP="00021A5D">
      <w:pPr>
        <w:spacing w:line="360" w:lineRule="auto"/>
        <w:rPr>
          <w:rStyle w:val="Betoning2"/>
        </w:rPr>
      </w:pPr>
      <w:r>
        <w:rPr>
          <w:rStyle w:val="Betoning2"/>
          <w:rFonts w:ascii="Times New Roman" w:hAnsi="Times New Roman"/>
          <w:b w:val="0"/>
          <w:color w:val="000000" w:themeColor="text1"/>
        </w:rPr>
        <w:t xml:space="preserve">Tack vare stipendiet har jag haft möjlighet att ge detta mycket tid, betala en tolk samt rest till olika platser i landet för att följa upp fallen som jag följer. Det återstår mycket att göra men jag hade aldrig kunnat börja projektet utan förtroendet. </w:t>
      </w:r>
    </w:p>
    <w:p w:rsidR="00915586" w:rsidRDefault="00FD617D" w:rsidP="00021A5D">
      <w:pPr>
        <w:spacing w:line="360" w:lineRule="auto"/>
        <w:rPr>
          <w:rStyle w:val="Betoning2"/>
        </w:rPr>
      </w:pPr>
      <w:r>
        <w:rPr>
          <w:rStyle w:val="Betoning2"/>
          <w:rFonts w:ascii="Times New Roman" w:hAnsi="Times New Roman"/>
          <w:b w:val="0"/>
          <w:color w:val="000000" w:themeColor="text1"/>
        </w:rPr>
        <w:t xml:space="preserve">Resultatet kommer så småningom redovisas i ett större projekt. </w:t>
      </w:r>
      <w:r w:rsidR="007825D2">
        <w:rPr>
          <w:rStyle w:val="Betoning2"/>
          <w:rFonts w:ascii="Times New Roman" w:hAnsi="Times New Roman"/>
          <w:b w:val="0"/>
          <w:color w:val="000000" w:themeColor="text1"/>
        </w:rPr>
        <w:t xml:space="preserve">Tack. </w:t>
      </w:r>
    </w:p>
    <w:p w:rsidR="00E70370" w:rsidRPr="00021A5D" w:rsidRDefault="00E70370" w:rsidP="00021A5D">
      <w:pPr>
        <w:spacing w:line="360" w:lineRule="auto"/>
        <w:rPr>
          <w:rStyle w:val="Betoning2"/>
        </w:rPr>
      </w:pPr>
    </w:p>
    <w:p w:rsidR="00E70370" w:rsidRPr="00021A5D" w:rsidRDefault="00E70370" w:rsidP="00021A5D">
      <w:pPr>
        <w:spacing w:line="360" w:lineRule="auto"/>
        <w:rPr>
          <w:rStyle w:val="Betoning2"/>
        </w:rPr>
      </w:pPr>
    </w:p>
    <w:p w:rsidR="00E70370" w:rsidRPr="00FD617D" w:rsidRDefault="00E70370" w:rsidP="00021A5D">
      <w:pPr>
        <w:spacing w:line="360" w:lineRule="auto"/>
        <w:rPr>
          <w:rStyle w:val="Betoning2"/>
        </w:rPr>
      </w:pPr>
      <w:r w:rsidRPr="00FD617D">
        <w:rPr>
          <w:rStyle w:val="Betoning2"/>
          <w:rFonts w:ascii="Times New Roman" w:hAnsi="Times New Roman"/>
          <w:color w:val="000000" w:themeColor="text1"/>
        </w:rPr>
        <w:t>Frågor från Sida</w:t>
      </w:r>
      <w:r w:rsidR="00FD617D">
        <w:rPr>
          <w:rStyle w:val="Betoning2"/>
          <w:rFonts w:ascii="Times New Roman" w:hAnsi="Times New Roman"/>
          <w:color w:val="000000" w:themeColor="text1"/>
        </w:rPr>
        <w:t>:</w:t>
      </w:r>
    </w:p>
    <w:p w:rsidR="00FD617D" w:rsidRPr="00FD617D" w:rsidRDefault="00FD617D" w:rsidP="00FD617D">
      <w:pPr>
        <w:spacing w:line="360" w:lineRule="auto"/>
        <w:rPr>
          <w:rFonts w:ascii="Times New Roman" w:hAnsi="Times New Roman" w:cs="Courier New"/>
          <w:b/>
          <w:color w:val="000000" w:themeColor="text1"/>
        </w:rPr>
      </w:pPr>
      <w:r w:rsidRPr="00FD617D">
        <w:rPr>
          <w:rFonts w:ascii="Times New Roman" w:hAnsi="Times New Roman" w:cs="Courier New"/>
          <w:b/>
          <w:color w:val="000000" w:themeColor="text1"/>
        </w:rPr>
        <w:t xml:space="preserve">1. </w:t>
      </w:r>
      <w:r w:rsidR="00E70370" w:rsidRPr="00FD617D">
        <w:rPr>
          <w:rFonts w:ascii="Times New Roman" w:hAnsi="Times New Roman" w:cs="Courier New"/>
          <w:b/>
          <w:color w:val="000000" w:themeColor="text1"/>
        </w:rPr>
        <w:t>Har resan bidragit till en väsentlig kunskapsökni</w:t>
      </w:r>
      <w:r w:rsidRPr="00FD617D">
        <w:rPr>
          <w:rFonts w:ascii="Times New Roman" w:hAnsi="Times New Roman" w:cs="Courier New"/>
          <w:b/>
          <w:color w:val="000000" w:themeColor="text1"/>
        </w:rPr>
        <w:t>ng om det aktuella landet och u</w:t>
      </w:r>
      <w:r w:rsidR="00E70370" w:rsidRPr="00FD617D">
        <w:rPr>
          <w:rFonts w:ascii="Times New Roman" w:hAnsi="Times New Roman" w:cs="Courier New"/>
          <w:b/>
          <w:color w:val="000000" w:themeColor="text1"/>
        </w:rPr>
        <w:t>tvecklingens drivkrafter?</w:t>
      </w:r>
    </w:p>
    <w:p w:rsidR="00FD617D" w:rsidRPr="00FD617D" w:rsidRDefault="00FD617D" w:rsidP="00FD617D">
      <w:pPr>
        <w:spacing w:line="360" w:lineRule="auto"/>
        <w:rPr>
          <w:rFonts w:ascii="Times New Roman" w:hAnsi="Times New Roman" w:cs="Courier New"/>
          <w:b/>
          <w:color w:val="000000" w:themeColor="text1"/>
        </w:rPr>
      </w:pPr>
      <w:r w:rsidRPr="00FD617D">
        <w:rPr>
          <w:rFonts w:ascii="Times New Roman" w:hAnsi="Times New Roman" w:cs="Courier New"/>
          <w:color w:val="000000" w:themeColor="text1"/>
        </w:rPr>
        <w:t>Absolut, jag har fått unik insyn i ett mycket komplex</w:t>
      </w:r>
      <w:r>
        <w:rPr>
          <w:rFonts w:ascii="Times New Roman" w:hAnsi="Times New Roman" w:cs="Courier New"/>
          <w:color w:val="000000" w:themeColor="text1"/>
        </w:rPr>
        <w:t>t</w:t>
      </w:r>
      <w:r w:rsidRPr="00FD617D">
        <w:rPr>
          <w:rFonts w:ascii="Times New Roman" w:hAnsi="Times New Roman" w:cs="Courier New"/>
          <w:color w:val="000000" w:themeColor="text1"/>
        </w:rPr>
        <w:t xml:space="preserve"> rättssystem.</w:t>
      </w:r>
      <w:r w:rsidR="00E70370" w:rsidRPr="00FD617D">
        <w:rPr>
          <w:rFonts w:ascii="Times New Roman" w:eastAsia="Times New Roman" w:hAnsi="Times New Roman" w:cs="Courier New"/>
          <w:color w:val="000000" w:themeColor="text1"/>
        </w:rPr>
        <w:br/>
      </w:r>
      <w:r w:rsidR="00E70370" w:rsidRPr="00FD617D">
        <w:rPr>
          <w:rFonts w:ascii="Times New Roman" w:eastAsia="Times New Roman" w:hAnsi="Times New Roman" w:cs="Courier New"/>
          <w:b/>
          <w:color w:val="000000" w:themeColor="text1"/>
        </w:rPr>
        <w:t>2. Har resan bidragit till väsentlig kunskapsökning om inter</w:t>
      </w:r>
      <w:r w:rsidRPr="00FD617D">
        <w:rPr>
          <w:rFonts w:ascii="Times New Roman" w:eastAsia="Times New Roman" w:hAnsi="Times New Roman" w:cs="Courier New"/>
          <w:b/>
          <w:color w:val="000000" w:themeColor="text1"/>
        </w:rPr>
        <w:t>nationellt utvecklingssamarbete?</w:t>
      </w:r>
    </w:p>
    <w:p w:rsidR="00FD617D" w:rsidRPr="00FD617D" w:rsidRDefault="00FD617D" w:rsidP="00021A5D">
      <w:pPr>
        <w:spacing w:line="360" w:lineRule="auto"/>
        <w:rPr>
          <w:rFonts w:ascii="Times New Roman" w:eastAsia="Times New Roman" w:hAnsi="Times New Roman" w:cs="Courier New"/>
          <w:b/>
          <w:color w:val="000000" w:themeColor="text1"/>
        </w:rPr>
      </w:pPr>
      <w:r>
        <w:rPr>
          <w:rFonts w:ascii="Times New Roman" w:eastAsia="Times New Roman" w:hAnsi="Times New Roman" w:cs="Courier New"/>
          <w:color w:val="000000" w:themeColor="text1"/>
        </w:rPr>
        <w:t xml:space="preserve">Ja, framförallt är det tydligt att det inte går att implementera en annans kulturs lagar rakt av. </w:t>
      </w:r>
      <w:r w:rsidR="00E70370" w:rsidRPr="00FD617D">
        <w:rPr>
          <w:rFonts w:ascii="Times New Roman" w:eastAsia="Times New Roman" w:hAnsi="Times New Roman" w:cs="Courier New"/>
          <w:b/>
          <w:color w:val="000000" w:themeColor="text1"/>
        </w:rPr>
        <w:br/>
        <w:t xml:space="preserve">3. Har stipendiet bidragit till ökat eller </w:t>
      </w:r>
      <w:proofErr w:type="gramStart"/>
      <w:r w:rsidR="00E70370" w:rsidRPr="00FD617D">
        <w:rPr>
          <w:rFonts w:ascii="Times New Roman" w:eastAsia="Times New Roman" w:hAnsi="Times New Roman" w:cs="Courier New"/>
          <w:b/>
          <w:color w:val="000000" w:themeColor="text1"/>
        </w:rPr>
        <w:t>bibehållit</w:t>
      </w:r>
      <w:proofErr w:type="gramEnd"/>
      <w:r w:rsidR="00E70370" w:rsidRPr="00FD617D">
        <w:rPr>
          <w:rFonts w:ascii="Times New Roman" w:eastAsia="Times New Roman" w:hAnsi="Times New Roman" w:cs="Courier New"/>
          <w:b/>
          <w:color w:val="000000" w:themeColor="text1"/>
        </w:rPr>
        <w:t xml:space="preserve"> intresse för det aktuella landets utv</w:t>
      </w:r>
      <w:r w:rsidRPr="00FD617D">
        <w:rPr>
          <w:rFonts w:ascii="Times New Roman" w:eastAsia="Times New Roman" w:hAnsi="Times New Roman" w:cs="Courier New"/>
          <w:b/>
          <w:color w:val="000000" w:themeColor="text1"/>
        </w:rPr>
        <w:t>eckling?</w:t>
      </w:r>
    </w:p>
    <w:p w:rsidR="00FD617D" w:rsidRDefault="00FD617D" w:rsidP="00021A5D">
      <w:pPr>
        <w:spacing w:line="360" w:lineRule="auto"/>
        <w:rPr>
          <w:rFonts w:ascii="Times New Roman" w:eastAsia="Times New Roman" w:hAnsi="Times New Roman" w:cs="Courier New"/>
          <w:color w:val="000000" w:themeColor="text1"/>
        </w:rPr>
      </w:pPr>
      <w:r>
        <w:rPr>
          <w:rFonts w:ascii="Times New Roman" w:eastAsia="Times New Roman" w:hAnsi="Times New Roman" w:cs="Courier New"/>
          <w:color w:val="000000" w:themeColor="text1"/>
        </w:rPr>
        <w:t>Ja, jag fortsätter att jobba i Afghanistan samt fortsätter med projektet.</w:t>
      </w:r>
      <w:r w:rsidR="00E70370" w:rsidRPr="00021A5D">
        <w:rPr>
          <w:rFonts w:ascii="Times New Roman" w:eastAsia="Times New Roman" w:hAnsi="Times New Roman" w:cs="Courier New"/>
          <w:color w:val="000000" w:themeColor="text1"/>
        </w:rPr>
        <w:br/>
      </w:r>
      <w:r w:rsidR="00E70370" w:rsidRPr="00FD617D">
        <w:rPr>
          <w:rFonts w:ascii="Times New Roman" w:eastAsia="Times New Roman" w:hAnsi="Times New Roman" w:cs="Courier New"/>
          <w:b/>
          <w:color w:val="000000" w:themeColor="text1"/>
        </w:rPr>
        <w:t>4. Har resan bidragit till ökat eller bibehållet intresse för utveckling</w:t>
      </w:r>
      <w:r>
        <w:rPr>
          <w:rFonts w:ascii="Times New Roman" w:eastAsia="Times New Roman" w:hAnsi="Times New Roman" w:cs="Courier New"/>
          <w:b/>
          <w:color w:val="000000" w:themeColor="text1"/>
        </w:rPr>
        <w:t>s</w:t>
      </w:r>
      <w:r w:rsidR="00E70370" w:rsidRPr="00FD617D">
        <w:rPr>
          <w:rFonts w:ascii="Times New Roman" w:eastAsia="Times New Roman" w:hAnsi="Times New Roman" w:cs="Courier New"/>
          <w:b/>
          <w:color w:val="000000" w:themeColor="text1"/>
        </w:rPr>
        <w:t>frågor och inter</w:t>
      </w:r>
      <w:r w:rsidRPr="00FD617D">
        <w:rPr>
          <w:rFonts w:ascii="Times New Roman" w:eastAsia="Times New Roman" w:hAnsi="Times New Roman" w:cs="Courier New"/>
          <w:b/>
          <w:color w:val="000000" w:themeColor="text1"/>
        </w:rPr>
        <w:t>nationellt utveckling</w:t>
      </w:r>
      <w:r>
        <w:rPr>
          <w:rFonts w:ascii="Times New Roman" w:eastAsia="Times New Roman" w:hAnsi="Times New Roman" w:cs="Courier New"/>
          <w:b/>
          <w:color w:val="000000" w:themeColor="text1"/>
        </w:rPr>
        <w:t>s</w:t>
      </w:r>
      <w:r w:rsidRPr="00FD617D">
        <w:rPr>
          <w:rFonts w:ascii="Times New Roman" w:eastAsia="Times New Roman" w:hAnsi="Times New Roman" w:cs="Courier New"/>
          <w:b/>
          <w:color w:val="000000" w:themeColor="text1"/>
        </w:rPr>
        <w:t>samarbete?</w:t>
      </w:r>
    </w:p>
    <w:p w:rsidR="00FD617D" w:rsidRPr="00FD617D" w:rsidRDefault="00FD617D" w:rsidP="00021A5D">
      <w:pPr>
        <w:spacing w:line="360" w:lineRule="auto"/>
        <w:rPr>
          <w:rFonts w:ascii="Times New Roman" w:eastAsia="Times New Roman" w:hAnsi="Times New Roman" w:cs="Courier New"/>
          <w:color w:val="000000" w:themeColor="text1"/>
        </w:rPr>
      </w:pPr>
      <w:r>
        <w:rPr>
          <w:rFonts w:ascii="Times New Roman" w:eastAsia="Times New Roman" w:hAnsi="Times New Roman" w:cs="Courier New"/>
          <w:color w:val="000000" w:themeColor="text1"/>
        </w:rPr>
        <w:t>Ja.</w:t>
      </w:r>
      <w:r w:rsidR="00E70370" w:rsidRPr="00021A5D">
        <w:rPr>
          <w:rFonts w:ascii="Times New Roman" w:eastAsia="Times New Roman" w:hAnsi="Times New Roman" w:cs="Courier New"/>
          <w:color w:val="000000" w:themeColor="text1"/>
        </w:rPr>
        <w:br/>
      </w:r>
      <w:r w:rsidR="00E70370" w:rsidRPr="00FD617D">
        <w:rPr>
          <w:rFonts w:ascii="Times New Roman" w:eastAsia="Times New Roman" w:hAnsi="Times New Roman" w:cs="Courier New"/>
          <w:b/>
          <w:color w:val="000000" w:themeColor="text1"/>
        </w:rPr>
        <w:t>5. Har resan resulterat i produktion av artiklar, insla</w:t>
      </w:r>
      <w:r w:rsidRPr="00FD617D">
        <w:rPr>
          <w:rFonts w:ascii="Times New Roman" w:eastAsia="Times New Roman" w:hAnsi="Times New Roman" w:cs="Courier New"/>
          <w:b/>
          <w:color w:val="000000" w:themeColor="text1"/>
        </w:rPr>
        <w:t>g eller böcker? Om ja, beskriv.</w:t>
      </w:r>
      <w:r w:rsidR="00E70370" w:rsidRPr="00FD617D">
        <w:rPr>
          <w:rFonts w:ascii="Times New Roman" w:eastAsia="Times New Roman" w:hAnsi="Times New Roman" w:cs="Courier New"/>
          <w:b/>
          <w:color w:val="000000" w:themeColor="text1"/>
        </w:rPr>
        <w:br/>
      </w:r>
      <w:r>
        <w:rPr>
          <w:rFonts w:ascii="Times New Roman" w:eastAsia="Times New Roman" w:hAnsi="Times New Roman" w:cs="Courier New"/>
          <w:color w:val="000000" w:themeColor="text1"/>
        </w:rPr>
        <w:t xml:space="preserve">Jag jobbar fortfarande med projektet och det kommer förhoppningsvis resultera i en bok samt flera reportage. Jag kommer sannolikt avsluta min research under hösten. </w:t>
      </w:r>
      <w:r w:rsidR="00E70370" w:rsidRPr="00021A5D">
        <w:rPr>
          <w:rFonts w:ascii="Times New Roman" w:eastAsia="Times New Roman" w:hAnsi="Times New Roman" w:cs="Courier New"/>
          <w:color w:val="000000" w:themeColor="text1"/>
        </w:rPr>
        <w:br/>
      </w:r>
      <w:r w:rsidR="00E70370" w:rsidRPr="00FD617D">
        <w:rPr>
          <w:rFonts w:ascii="Times New Roman" w:eastAsia="Times New Roman" w:hAnsi="Times New Roman" w:cs="Courier New"/>
          <w:b/>
          <w:color w:val="000000" w:themeColor="text1"/>
        </w:rPr>
        <w:t>6. Har resan resulterat i föreläsningar, där upplevelserna och informationen om det aktuella landets utvecklingssituation togs upp?</w:t>
      </w:r>
    </w:p>
    <w:p w:rsidR="00FD617D" w:rsidRDefault="00FD617D" w:rsidP="00021A5D">
      <w:pPr>
        <w:spacing w:line="360" w:lineRule="auto"/>
        <w:rPr>
          <w:rFonts w:ascii="Times New Roman" w:eastAsia="Times New Roman" w:hAnsi="Times New Roman" w:cs="Arial"/>
          <w:color w:val="000000" w:themeColor="text1"/>
          <w:shd w:val="clear" w:color="auto" w:fill="FFFFFF"/>
        </w:rPr>
      </w:pPr>
      <w:r>
        <w:rPr>
          <w:rFonts w:ascii="Times New Roman" w:eastAsia="Times New Roman" w:hAnsi="Times New Roman" w:cs="Arial"/>
          <w:color w:val="000000" w:themeColor="text1"/>
          <w:shd w:val="clear" w:color="auto" w:fill="FFFFFF"/>
        </w:rPr>
        <w:t>Förhoppningsvis längre fram.</w:t>
      </w:r>
    </w:p>
    <w:p w:rsidR="00CF609E" w:rsidRDefault="00CF609E" w:rsidP="00021A5D">
      <w:pPr>
        <w:spacing w:line="360" w:lineRule="auto"/>
        <w:rPr>
          <w:rFonts w:ascii="Times New Roman" w:eastAsia="Times New Roman" w:hAnsi="Times New Roman" w:cs="Arial"/>
          <w:color w:val="000000" w:themeColor="text1"/>
          <w:shd w:val="clear" w:color="auto" w:fill="FFFFFF"/>
        </w:rPr>
      </w:pPr>
    </w:p>
    <w:p w:rsidR="00CF609E" w:rsidRDefault="00CF609E" w:rsidP="00021A5D">
      <w:pPr>
        <w:spacing w:line="360" w:lineRule="auto"/>
        <w:rPr>
          <w:rFonts w:ascii="Times New Roman" w:eastAsia="Times New Roman" w:hAnsi="Times New Roman" w:cs="Arial"/>
          <w:color w:val="000000" w:themeColor="text1"/>
          <w:shd w:val="clear" w:color="auto" w:fill="FFFFFF"/>
        </w:rPr>
      </w:pPr>
      <w:r>
        <w:rPr>
          <w:rFonts w:ascii="Times New Roman" w:eastAsia="Times New Roman" w:hAnsi="Times New Roman" w:cs="Arial"/>
          <w:color w:val="000000" w:themeColor="text1"/>
          <w:shd w:val="clear" w:color="auto" w:fill="FFFFFF"/>
        </w:rPr>
        <w:t xml:space="preserve">Pengarna har framförallt används till tolkar samt transport inom landet eftersom jag under denna period bodde i Kabul. </w:t>
      </w:r>
    </w:p>
    <w:p w:rsidR="00FD617D" w:rsidRDefault="00CF609E" w:rsidP="00021A5D">
      <w:pPr>
        <w:spacing w:line="360" w:lineRule="auto"/>
        <w:rPr>
          <w:rFonts w:ascii="Times New Roman" w:eastAsia="Times New Roman" w:hAnsi="Times New Roman" w:cs="Arial"/>
          <w:color w:val="000000" w:themeColor="text1"/>
          <w:shd w:val="clear" w:color="auto" w:fill="FFFFFF"/>
        </w:rPr>
      </w:pPr>
      <w:r>
        <w:rPr>
          <w:rFonts w:ascii="Times New Roman" w:eastAsia="Times New Roman" w:hAnsi="Times New Roman" w:cs="Arial"/>
          <w:color w:val="000000" w:themeColor="text1"/>
          <w:shd w:val="clear" w:color="auto" w:fill="FFFFFF"/>
        </w:rPr>
        <w:t xml:space="preserve">Jag bifogar färdbiljetter. </w:t>
      </w:r>
    </w:p>
    <w:p w:rsidR="00E70370" w:rsidRPr="00021A5D" w:rsidRDefault="00E70370" w:rsidP="00021A5D">
      <w:pPr>
        <w:spacing w:line="360" w:lineRule="auto"/>
        <w:rPr>
          <w:rFonts w:ascii="Times New Roman" w:eastAsia="Times New Roman" w:hAnsi="Times New Roman" w:cs="Courier New"/>
          <w:color w:val="000000" w:themeColor="text1"/>
        </w:rPr>
      </w:pPr>
    </w:p>
    <w:p w:rsidR="00E70370" w:rsidRPr="00021A5D" w:rsidRDefault="00E70370" w:rsidP="00021A5D">
      <w:pPr>
        <w:spacing w:line="360" w:lineRule="auto"/>
        <w:jc w:val="both"/>
        <w:rPr>
          <w:rFonts w:ascii="Times New Roman" w:eastAsia="Times New Roman" w:hAnsi="Times New Roman" w:cs="Times New Roman"/>
          <w:bCs/>
          <w:color w:val="000000" w:themeColor="text1"/>
        </w:rPr>
      </w:pPr>
    </w:p>
    <w:p w:rsidR="00E70370" w:rsidRPr="00021A5D" w:rsidRDefault="00E70370" w:rsidP="00021A5D">
      <w:pPr>
        <w:spacing w:line="360" w:lineRule="auto"/>
        <w:jc w:val="both"/>
        <w:rPr>
          <w:rFonts w:ascii="Times New Roman" w:eastAsia="Times New Roman" w:hAnsi="Times New Roman" w:cs="Times New Roman"/>
          <w:bCs/>
          <w:color w:val="000000" w:themeColor="text1"/>
        </w:rPr>
      </w:pPr>
    </w:p>
    <w:p w:rsidR="00E70370" w:rsidRPr="00021A5D" w:rsidRDefault="00E70370" w:rsidP="00021A5D">
      <w:pPr>
        <w:pStyle w:val="Rubrik1"/>
        <w:spacing w:line="360" w:lineRule="auto"/>
        <w:rPr>
          <w:rFonts w:ascii="Times New Roman" w:eastAsia="Times New Roman" w:hAnsi="Times New Roman"/>
          <w:color w:val="000000" w:themeColor="text1"/>
          <w:sz w:val="24"/>
          <w:szCs w:val="24"/>
        </w:rPr>
      </w:pPr>
    </w:p>
    <w:p w:rsidR="00021A5D" w:rsidRPr="00021A5D" w:rsidRDefault="00021A5D" w:rsidP="00021A5D">
      <w:pPr>
        <w:spacing w:line="360" w:lineRule="auto"/>
        <w:rPr>
          <w:rFonts w:ascii="Times New Roman" w:hAnsi="Times New Roman"/>
          <w:color w:val="000000" w:themeColor="text1"/>
        </w:rPr>
      </w:pPr>
    </w:p>
    <w:sectPr w:rsidR="00021A5D" w:rsidRPr="00021A5D" w:rsidSect="00021A5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A225F73"/>
    <w:multiLevelType w:val="hybridMultilevel"/>
    <w:tmpl w:val="6DD4C2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70370"/>
    <w:rsid w:val="00021A5D"/>
    <w:rsid w:val="005A12F8"/>
    <w:rsid w:val="007825D2"/>
    <w:rsid w:val="00915586"/>
    <w:rsid w:val="00CF609E"/>
    <w:rsid w:val="00E70370"/>
    <w:rsid w:val="00ED544B"/>
    <w:rsid w:val="00FD617D"/>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AB"/>
  </w:style>
  <w:style w:type="paragraph" w:styleId="Rubrik1">
    <w:name w:val="heading 1"/>
    <w:basedOn w:val="Normal"/>
    <w:next w:val="Normal"/>
    <w:link w:val="Rubrik1Char"/>
    <w:uiPriority w:val="9"/>
    <w:qFormat/>
    <w:rsid w:val="00E70370"/>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E70370"/>
    <w:rPr>
      <w:rFonts w:asciiTheme="majorHAnsi" w:eastAsiaTheme="majorEastAsia" w:hAnsiTheme="majorHAnsi" w:cstheme="majorBidi"/>
      <w:color w:val="365F91" w:themeColor="accent1" w:themeShade="BF"/>
      <w:kern w:val="2"/>
      <w:sz w:val="32"/>
      <w:szCs w:val="32"/>
    </w:rPr>
  </w:style>
  <w:style w:type="character" w:styleId="Betoning2">
    <w:name w:val="Strong"/>
    <w:basedOn w:val="Standardstycketypsnitt"/>
    <w:uiPriority w:val="22"/>
    <w:qFormat/>
    <w:rsid w:val="00E70370"/>
    <w:rPr>
      <w:b/>
      <w:bCs/>
      <w:color w:val="5A5A5A" w:themeColor="text1" w:themeTint="A5"/>
    </w:rPr>
  </w:style>
  <w:style w:type="paragraph" w:styleId="Liststycke">
    <w:name w:val="List Paragraph"/>
    <w:basedOn w:val="Normal"/>
    <w:uiPriority w:val="34"/>
    <w:qFormat/>
    <w:rsid w:val="00FD617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844</Words>
  <Characters>4812</Characters>
  <Application>Microsoft Word 12.0.0</Application>
  <DocSecurity>0</DocSecurity>
  <Lines>40</Lines>
  <Paragraphs>9</Paragraphs>
  <ScaleCrop>false</ScaleCrop>
  <Company>Terese Cristiansson</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 Cristiansson</dc:creator>
  <cp:keywords/>
  <cp:lastModifiedBy>Terese Cristiansson</cp:lastModifiedBy>
  <cp:revision>3</cp:revision>
  <dcterms:created xsi:type="dcterms:W3CDTF">2013-05-08T07:08:00Z</dcterms:created>
  <dcterms:modified xsi:type="dcterms:W3CDTF">2013-05-08T09:02:00Z</dcterms:modified>
</cp:coreProperties>
</file>